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5715</wp:posOffset>
            </wp:positionH>
            <wp:positionV relativeFrom="paragraph">
              <wp:posOffset>19050</wp:posOffset>
            </wp:positionV>
            <wp:extent cx="695960" cy="695960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ab/>
        <w:tab/>
        <w:t>Pedagogicko–psychologická poradna pro Prahu 11 a 12</w:t>
      </w:r>
    </w:p>
    <w:p>
      <w:pPr>
        <w:pStyle w:val="Normal"/>
        <w:bidi w:val="0"/>
        <w:jc w:val="left"/>
        <w:rPr/>
      </w:pPr>
      <w:r>
        <w:rPr/>
        <w:tab/>
        <w:tab/>
        <w:t>ředitelství Kupeckého 576, Praha 4, tel.: 272 918682, 272942004</w:t>
      </w:r>
    </w:p>
    <w:p>
      <w:pPr>
        <w:pStyle w:val="Normal"/>
        <w:bidi w:val="0"/>
        <w:jc w:val="left"/>
        <w:rPr/>
      </w:pPr>
      <w:r>
        <w:rPr/>
        <w:tab/>
        <w:tab/>
        <w:t>detaš. pracoviště Barunčina 11, Praha 12, tel.: 241 772 412;241 774 672</w:t>
      </w:r>
    </w:p>
    <w:p>
      <w:pPr>
        <w:pStyle w:val="Normal"/>
        <w:bidi w:val="0"/>
        <w:jc w:val="left"/>
        <w:rPr/>
      </w:pPr>
      <w:r>
        <w:rPr/>
        <w:tab/>
        <w:tab/>
      </w:r>
      <w:hyperlink r:id="rId4">
        <w:r>
          <w:rPr>
            <w:rStyle w:val="Internetovodkaz"/>
          </w:rPr>
          <w:t>www.ppp11a12.cz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zev"/>
        <w:bidi w:val="0"/>
        <w:jc w:val="center"/>
        <w:rPr/>
      </w:pPr>
      <w:r>
        <w:rPr/>
        <w:t>Plná moc</w:t>
      </w:r>
    </w:p>
    <w:p>
      <w:pPr>
        <w:pStyle w:val="Tlotextu"/>
        <w:bidi w:val="0"/>
        <w:jc w:val="left"/>
        <w:rPr>
          <w:b/>
          <w:b/>
          <w:bCs/>
        </w:rPr>
      </w:pPr>
      <w:r>
        <w:rPr>
          <w:rFonts w:ascii="Liberation Sans" w:hAnsi="Liberation Sans"/>
          <w:sz w:val="22"/>
          <w:szCs w:val="22"/>
        </w:rPr>
      </w:r>
    </w:p>
    <w:p>
      <w:pPr>
        <w:pStyle w:val="Tlotextu"/>
        <w:bidi w:val="0"/>
        <w:jc w:val="left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b/>
          <w:bCs/>
          <w:sz w:val="22"/>
          <w:szCs w:val="22"/>
        </w:rPr>
        <w:t xml:space="preserve">Já, níže podepsaná/ý </w:t>
      </w:r>
      <w:r>
        <w:rPr>
          <w:rFonts w:ascii="Liberation Sans" w:hAnsi="Liberation Sans"/>
          <w:sz w:val="22"/>
          <w:szCs w:val="22"/>
        </w:rPr>
        <w:t>....................................................................</w:t>
      </w:r>
    </w:p>
    <w:p>
      <w:pPr>
        <w:pStyle w:val="Tlotextu"/>
        <w:bidi w:val="0"/>
        <w:jc w:val="left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>narozen/a .................................</w:t>
      </w:r>
    </w:p>
    <w:p>
      <w:pPr>
        <w:pStyle w:val="Tlotextu"/>
        <w:bidi w:val="0"/>
        <w:jc w:val="left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>bydliště ...........................................................................................</w:t>
      </w:r>
    </w:p>
    <w:p>
      <w:pPr>
        <w:pStyle w:val="Tlotextu"/>
        <w:bidi w:val="0"/>
        <w:jc w:val="left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>číslo OP .................................................…</w:t>
      </w:r>
    </w:p>
    <w:p>
      <w:pPr>
        <w:pStyle w:val="Tlotextu"/>
        <w:bidi w:val="0"/>
        <w:jc w:val="left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</w:r>
    </w:p>
    <w:p>
      <w:pPr>
        <w:pStyle w:val="Tlotextu"/>
        <w:bidi w:val="0"/>
        <w:jc w:val="left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b/>
          <w:bCs/>
          <w:sz w:val="22"/>
          <w:szCs w:val="22"/>
        </w:rPr>
        <w:t>zákonný zástupce mé dcery/syna</w:t>
      </w:r>
      <w:r>
        <w:rPr>
          <w:rFonts w:ascii="Liberation Sans" w:hAnsi="Liberation Sans"/>
          <w:sz w:val="22"/>
          <w:szCs w:val="22"/>
        </w:rPr>
        <w:t xml:space="preserve"> ..................................................... nar.: .................................</w:t>
      </w:r>
    </w:p>
    <w:p>
      <w:pPr>
        <w:pStyle w:val="Tlotextu"/>
        <w:bidi w:val="0"/>
        <w:jc w:val="left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</w:r>
    </w:p>
    <w:p>
      <w:pPr>
        <w:pStyle w:val="Tlotextu"/>
        <w:bidi w:val="0"/>
        <w:jc w:val="left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>tímto</w:t>
      </w:r>
    </w:p>
    <w:p>
      <w:pPr>
        <w:pStyle w:val="Tlotextu"/>
        <w:bidi w:val="0"/>
        <w:jc w:val="left"/>
        <w:rPr>
          <w:rFonts w:ascii="Liberation Sans" w:hAnsi="Liberation Sans"/>
          <w:b/>
          <w:b/>
          <w:bCs/>
          <w:sz w:val="22"/>
          <w:szCs w:val="22"/>
        </w:rPr>
      </w:pPr>
      <w:r>
        <w:rPr>
          <w:rFonts w:ascii="Liberation Sans" w:hAnsi="Liberation Sans"/>
          <w:b/>
          <w:bCs/>
          <w:sz w:val="22"/>
          <w:szCs w:val="22"/>
        </w:rPr>
        <w:t>zmocňuji</w:t>
      </w:r>
    </w:p>
    <w:p>
      <w:pPr>
        <w:pStyle w:val="Tlotextu"/>
        <w:bidi w:val="0"/>
        <w:jc w:val="left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</w:r>
    </w:p>
    <w:p>
      <w:pPr>
        <w:pStyle w:val="Tlotextu"/>
        <w:bidi w:val="0"/>
        <w:jc w:val="left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b/>
          <w:bCs/>
          <w:sz w:val="22"/>
          <w:szCs w:val="22"/>
        </w:rPr>
        <w:t xml:space="preserve">pana/ paní </w:t>
      </w:r>
      <w:r>
        <w:rPr>
          <w:rFonts w:ascii="Liberation Sans" w:hAnsi="Liberation Sans"/>
          <w:sz w:val="22"/>
          <w:szCs w:val="22"/>
        </w:rPr>
        <w:t>....................................................................................</w:t>
      </w:r>
    </w:p>
    <w:p>
      <w:pPr>
        <w:pStyle w:val="Tlotextu"/>
        <w:bidi w:val="0"/>
        <w:jc w:val="left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>narozenou/narozeného ........................</w:t>
      </w:r>
    </w:p>
    <w:p>
      <w:pPr>
        <w:pStyle w:val="Tlotextu"/>
        <w:bidi w:val="0"/>
        <w:jc w:val="left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>bydliště ........................................................................................</w:t>
      </w:r>
    </w:p>
    <w:p>
      <w:pPr>
        <w:pStyle w:val="Tlotextu"/>
        <w:bidi w:val="0"/>
        <w:jc w:val="left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>číslo OP ................................................</w:t>
      </w:r>
    </w:p>
    <w:p>
      <w:pPr>
        <w:pStyle w:val="Tlotextu"/>
        <w:bidi w:val="0"/>
        <w:jc w:val="left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 xml:space="preserve">aby mě zastupoval/a při návštěvě školského poradenského zařízení v </w:t>
      </w:r>
      <w:r>
        <w:rPr>
          <w:rFonts w:ascii="Liberation Sans" w:hAnsi="Liberation Sans"/>
          <w:b/>
          <w:bCs/>
          <w:sz w:val="22"/>
          <w:szCs w:val="22"/>
        </w:rPr>
        <w:t>Pedagogicko psychologické poradně pro Prahu 11 a 12</w:t>
      </w:r>
      <w:r>
        <w:rPr>
          <w:rFonts w:ascii="Liberation Sans" w:hAnsi="Liberation Sans"/>
          <w:sz w:val="22"/>
          <w:szCs w:val="22"/>
        </w:rPr>
        <w:t xml:space="preserve"> dne:</w:t>
      </w:r>
    </w:p>
    <w:p>
      <w:pPr>
        <w:pStyle w:val="Tlotextu"/>
        <w:bidi w:val="0"/>
        <w:jc w:val="left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</w:r>
    </w:p>
    <w:p>
      <w:pPr>
        <w:pStyle w:val="Tlotextu"/>
        <w:bidi w:val="0"/>
        <w:jc w:val="left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>a s ní spojených záležitostí - podání žádosti o poskytnutí poradenské služby, podepsání informovaného souhlasu, souhlasu s konzultací se školou, souhlasu klienta (zákonného zástupce) se zpracováním osobních a citlivých údajů dle legislativy o ochraně osobních údajů v platném znění.</w:t>
      </w:r>
    </w:p>
    <w:p>
      <w:pPr>
        <w:pStyle w:val="Tlotextu"/>
        <w:bidi w:val="0"/>
        <w:jc w:val="left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>Dále pak při projednání závěrů realizované služby, doporučení a dalších výstupů z vyšetření, převzetí poradenské zprávy, včetně následné realizace doporučení.</w:t>
      </w:r>
    </w:p>
    <w:p>
      <w:pPr>
        <w:pStyle w:val="Tlotextu"/>
        <w:bidi w:val="0"/>
        <w:jc w:val="left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</w:r>
    </w:p>
    <w:p>
      <w:pPr>
        <w:pStyle w:val="Tlotextu"/>
        <w:bidi w:val="0"/>
        <w:jc w:val="left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</w:r>
    </w:p>
    <w:p>
      <w:pPr>
        <w:pStyle w:val="Tlotextu"/>
        <w:bidi w:val="0"/>
        <w:jc w:val="left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>V ............................. dne .................…</w:t>
        <w:tab/>
        <w:t>............................... podpis zastupovaného (zmocnitel)</w:t>
      </w:r>
    </w:p>
    <w:p>
      <w:pPr>
        <w:pStyle w:val="Tlotextu"/>
        <w:bidi w:val="0"/>
        <w:jc w:val="left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>Zmocnění přijímám v plném rozsahu.</w:t>
      </w:r>
    </w:p>
    <w:p>
      <w:pPr>
        <w:pStyle w:val="Tlotextu"/>
        <w:bidi w:val="0"/>
        <w:spacing w:before="0" w:after="140"/>
        <w:jc w:val="left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>V ............................. dne ...............…..</w:t>
        <w:tab/>
        <w:t>............................... podpis zmocněnce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  <w:style w:type="paragraph" w:styleId="Nzev">
    <w:name w:val="Title"/>
    <w:basedOn w:val="Nadpis"/>
    <w:next w:val="Tlotextu"/>
    <w:qFormat/>
    <w:pPr>
      <w:jc w:val="center"/>
    </w:pPr>
    <w:rPr>
      <w:b/>
      <w:bCs/>
      <w:sz w:val="56"/>
      <w:szCs w:val="5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ppp11a12.cz/" TargetMode="External"/><Relationship Id="rId4" Type="http://schemas.openxmlformats.org/officeDocument/2006/relationships/hyperlink" Target="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LibreOffice/7.1.2.2$Linux_X86_64 LibreOffice_project/10$Build-2</Application>
  <AppVersion>15.0000</AppVersion>
  <Pages>1</Pages>
  <Words>159</Words>
  <Characters>1613</Characters>
  <CharactersWithSpaces>1757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2021-05-02T23:35:54Z</dcterms:created>
  <dc:creator/>
  <dc:description/>
  <dc:language>cs-CZ</dc:language>
  <cp:lastModifiedBy/>
  <dcterms:modified xsi:type="dcterms:W3CDTF">2021-05-02T23:53:09Z</dcterms:modified>
  <cp:revision>3</cp:revision>
  <dc:subject/>
  <dc:title/>
</cp:coreProperties>
</file>