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5648325" cy="904875"/>
            <wp:effectExtent l="0" t="0" r="0" b="0"/>
            <wp:docPr id="1" name="Obrázek 1" descr="Z:\PPP Hlavicka od Evy bez podtrzi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:\PPP Hlavicka od Evy bez podtrzitek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ŽÁDOST ŠKOLY O INTERVENCI VE TŘÍDĚ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Intervence ve třídě: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Celkový počet žáků ve třídě:</w:t>
      </w:r>
    </w:p>
    <w:p>
      <w:pPr>
        <w:pStyle w:val="Normal"/>
        <w:pBdr>
          <w:bottom w:val="single" w:sz="6" w:space="1" w:color="000000"/>
        </w:pBd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Třídní učitel/ka (titul, jméno):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DŮVOD ŽÁDOSTI: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Stručná charakteristika situace</w:t>
      </w:r>
      <w:r>
        <w:rPr>
          <w:sz w:val="28"/>
          <w:szCs w:val="28"/>
        </w:rPr>
        <w:t xml:space="preserve"> – max. 10 vět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Dosud realizovaná opatření</w:t>
      </w:r>
      <w:r>
        <w:rPr>
          <w:sz w:val="28"/>
          <w:szCs w:val="28"/>
        </w:rPr>
        <w:t xml:space="preserve"> (např. rozhovory s rodiči/ s žáky/ s pedagogy/ aj., záznamy v IVýPu, názvy a poskytovatele preventivních programů pro třídu v aktuálním školním roce popř. v minulém šk. roce)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spolupráce s ppp očekáváte: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Další důležitá upozornění (jiná odborná péče o žáky ve třídě např. SVP, SPC, OSPOD, PČR, apod.):</w:t>
      </w:r>
    </w:p>
    <w:p>
      <w:pPr>
        <w:pStyle w:val="Normal"/>
        <w:pBdr>
          <w:bottom w:val="single" w:sz="6" w:space="1" w:color="000000"/>
        </w:pBd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Žádost odesílejte e-mailem: </w:t>
      </w:r>
      <w:r>
        <w:rPr/>
        <w:t xml:space="preserve"> </w:t>
      </w:r>
    </w:p>
    <w:p>
      <w:pPr>
        <w:pStyle w:val="Normal"/>
        <w:rPr/>
      </w:pPr>
      <w:hyperlink r:id="rId3">
        <w:r>
          <w:rPr>
            <w:rStyle w:val="Internetovodkaz"/>
          </w:rPr>
          <w:t>fialova@ppp11a12.cz</w:t>
        </w:r>
      </w:hyperlink>
      <w:r>
        <w:rPr/>
        <w:t xml:space="preserve"> (Mgr. Denisa Fialová) nebo </w:t>
      </w:r>
      <w:hyperlink r:id="rId4">
        <w:r>
          <w:rPr>
            <w:rStyle w:val="Internetovodkaz"/>
          </w:rPr>
          <w:t>koderova@ppp-modrany.cz</w:t>
        </w:r>
      </w:hyperlink>
      <w:r>
        <w:rPr/>
        <w:t xml:space="preserve"> (</w:t>
      </w:r>
      <w:r>
        <w:rPr/>
        <w:t>Mgr</w:t>
      </w:r>
      <w:r>
        <w:rPr/>
        <w:t>. Hedvika Koderová)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dle rozdělení škol uvedeného na webových stránkách: </w:t>
      </w:r>
      <w:hyperlink r:id="rId5">
        <w:r>
          <w:rPr>
            <w:rStyle w:val="Internetovodkaz"/>
            <w:sz w:val="24"/>
            <w:szCs w:val="24"/>
          </w:rPr>
          <w:t>https://www.ppp11a12.cz/sites/default/files/2021-02/rozdeleni_ZSaSS_Fialova_Koderova.pdf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Po vyhodnocení žádosti se s Vámi spojíme.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05d87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34b9c"/>
    <w:rPr>
      <w:color w:val="954F72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ialova@ppp11a12.cz" TargetMode="External"/><Relationship Id="rId4" Type="http://schemas.openxmlformats.org/officeDocument/2006/relationships/hyperlink" Target="mailto:koderova@ppp-modrany.cz" TargetMode="External"/><Relationship Id="rId5" Type="http://schemas.openxmlformats.org/officeDocument/2006/relationships/hyperlink" Target="https://www.ppp11a12.cz/sites/default/files/2021-02/rozdeleni_ZSaSS_Fialova_Koderova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LibreOffice/7.2.5.2$Linux_X86_64 LibreOffice_project/20$Build-2</Application>
  <AppVersion>15.0000</AppVersion>
  <Pages>1</Pages>
  <Words>112</Words>
  <Characters>747</Characters>
  <CharactersWithSpaces>848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2021-03-16T12:50:00Z</dcterms:created>
  <dc:creator>Lenka Marušková</dc:creator>
  <dc:description/>
  <dc:language>cs-CZ</dc:language>
  <cp:lastModifiedBy/>
  <dcterms:modified xsi:type="dcterms:W3CDTF">2022-01-21T14:16:57Z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